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D2599" w14:textId="77777777" w:rsidR="00A22D69" w:rsidRDefault="00A22D69"/>
    <w:p w14:paraId="3DA82278" w14:textId="77777777" w:rsidR="00A22D69" w:rsidRDefault="00A22D69"/>
    <w:p w14:paraId="763F1ECC" w14:textId="54F4C328" w:rsidR="00B059EF" w:rsidRDefault="005A5BF1">
      <w:r>
        <w:rPr>
          <w:lang w:val="fr-FR"/>
        </w:rPr>
        <w:drawing>
          <wp:inline distT="0" distB="0" distL="0" distR="0" wp14:anchorId="26F23125" wp14:editId="246C4710">
            <wp:extent cx="1481455" cy="347759"/>
            <wp:effectExtent l="0" t="0" r="0" b="8255"/>
            <wp:docPr id="2" name="Image 2" descr="logo conta'm 201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nta'm 2019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3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D63B4" w14:textId="64F4319A" w:rsidR="00B059EF" w:rsidRDefault="00427246">
      <w:r>
        <w:rPr>
          <w:lang w:val="fr-FR"/>
        </w:rPr>
        <w:drawing>
          <wp:anchor distT="0" distB="0" distL="114300" distR="114300" simplePos="0" relativeHeight="251658752" behindDoc="1" locked="0" layoutInCell="1" allowOverlap="1" wp14:anchorId="6AF5CD35" wp14:editId="67BE0E95">
            <wp:simplePos x="0" y="0"/>
            <wp:positionH relativeFrom="column">
              <wp:posOffset>305435</wp:posOffset>
            </wp:positionH>
            <wp:positionV relativeFrom="paragraph">
              <wp:posOffset>54813</wp:posOffset>
            </wp:positionV>
            <wp:extent cx="914400" cy="44323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 OCVOD orange  22920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6EA4D" w14:textId="20B20F85" w:rsidR="00C84B95" w:rsidRDefault="00C84B95"/>
    <w:p w14:paraId="72C753D3" w14:textId="1B4FE27B" w:rsidR="00C84B95" w:rsidRDefault="008B0249">
      <w:r>
        <w:drawing>
          <wp:anchor distT="0" distB="0" distL="114300" distR="114300" simplePos="0" relativeHeight="251658240" behindDoc="1" locked="0" layoutInCell="1" allowOverlap="1" wp14:anchorId="348F6348" wp14:editId="0142476B">
            <wp:simplePos x="0" y="0"/>
            <wp:positionH relativeFrom="column">
              <wp:posOffset>-91994</wp:posOffset>
            </wp:positionH>
            <wp:positionV relativeFrom="paragraph">
              <wp:posOffset>181974</wp:posOffset>
            </wp:positionV>
            <wp:extent cx="1595336" cy="367181"/>
            <wp:effectExtent l="0" t="0" r="508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5336" cy="367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7CD45" w14:textId="37950282" w:rsidR="00B059EF" w:rsidRDefault="00B059EF"/>
    <w:p w14:paraId="4EBAC794" w14:textId="10229F8F" w:rsidR="00B059EF" w:rsidRDefault="00B059EF"/>
    <w:p w14:paraId="14DFEB90" w14:textId="77777777" w:rsidR="00427246" w:rsidRDefault="00427246"/>
    <w:p w14:paraId="6D5CAEBA" w14:textId="77777777" w:rsidR="00427246" w:rsidRDefault="00427246"/>
    <w:tbl>
      <w:tblPr>
        <w:tblpPr w:leftFromText="141" w:rightFromText="141" w:vertAnchor="text" w:tblpX="3288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2"/>
      </w:tblGrid>
      <w:tr w:rsidR="005A5BF1" w:rsidRPr="00C84B95" w14:paraId="4A321760" w14:textId="77777777" w:rsidTr="001867A7">
        <w:trPr>
          <w:trHeight w:val="1827"/>
        </w:trPr>
        <w:tc>
          <w:tcPr>
            <w:tcW w:w="5852" w:type="dxa"/>
          </w:tcPr>
          <w:p w14:paraId="6E8747BD" w14:textId="77777777" w:rsidR="005A5BF1" w:rsidRPr="00C84B95" w:rsidRDefault="005A5BF1" w:rsidP="005A5BF1">
            <w:pPr>
              <w:tabs>
                <w:tab w:val="left" w:pos="6946"/>
              </w:tabs>
              <w:ind w:left="-2268" w:firstLine="2268"/>
              <w:rPr>
                <w:rFonts w:ascii="Arial" w:hAnsi="Arial" w:cs="Arial"/>
              </w:rPr>
            </w:pPr>
          </w:p>
          <w:p w14:paraId="56D808BB" w14:textId="77777777" w:rsidR="005A5BF1" w:rsidRPr="00C84B95" w:rsidRDefault="005A5BF1" w:rsidP="005A5BF1">
            <w:pPr>
              <w:tabs>
                <w:tab w:val="left" w:pos="6946"/>
              </w:tabs>
              <w:ind w:left="-2268" w:firstLine="2268"/>
              <w:rPr>
                <w:rFonts w:ascii="Arial" w:hAnsi="Arial" w:cs="Arial"/>
              </w:rPr>
            </w:pPr>
            <w:r w:rsidRPr="00C84B95">
              <w:rPr>
                <w:rFonts w:ascii="Arial" w:hAnsi="Arial" w:cs="Arial"/>
              </w:rPr>
              <w:t>Etablissement :</w:t>
            </w:r>
          </w:p>
          <w:p w14:paraId="38D3DD81" w14:textId="77777777" w:rsidR="005A5BF1" w:rsidRPr="00C84B95" w:rsidRDefault="005A5BF1" w:rsidP="005A5BF1">
            <w:pPr>
              <w:rPr>
                <w:rFonts w:ascii="Arial" w:hAnsi="Arial" w:cs="Arial"/>
              </w:rPr>
            </w:pPr>
            <w:r w:rsidRPr="00C84B95">
              <w:rPr>
                <w:rFonts w:ascii="Arial" w:hAnsi="Arial" w:cs="Arial"/>
              </w:rPr>
              <w:t>Adresse :</w:t>
            </w:r>
          </w:p>
          <w:p w14:paraId="32E56319" w14:textId="77777777" w:rsidR="005A5BF1" w:rsidRPr="00C84B95" w:rsidRDefault="005A5BF1" w:rsidP="005A5BF1">
            <w:pPr>
              <w:rPr>
                <w:rFonts w:ascii="Arial" w:hAnsi="Arial" w:cs="Arial"/>
              </w:rPr>
            </w:pPr>
          </w:p>
          <w:p w14:paraId="251789A1" w14:textId="77777777" w:rsidR="005A5BF1" w:rsidRPr="00C84B95" w:rsidRDefault="005A5BF1" w:rsidP="005A5BF1">
            <w:pPr>
              <w:rPr>
                <w:rFonts w:ascii="Arial" w:hAnsi="Arial" w:cs="Arial"/>
              </w:rPr>
            </w:pPr>
            <w:r w:rsidRPr="00C84B95">
              <w:rPr>
                <w:rFonts w:ascii="Arial" w:hAnsi="Arial" w:cs="Arial"/>
              </w:rPr>
              <w:t>Email :</w:t>
            </w:r>
          </w:p>
          <w:p w14:paraId="1307AD46" w14:textId="77777777" w:rsidR="005A5BF1" w:rsidRPr="00C84B95" w:rsidRDefault="005A5BF1" w:rsidP="005A5BF1">
            <w:pPr>
              <w:rPr>
                <w:rFonts w:ascii="Arial" w:hAnsi="Arial" w:cs="Arial"/>
              </w:rPr>
            </w:pPr>
            <w:r w:rsidRPr="00C84B95">
              <w:rPr>
                <w:rFonts w:ascii="Arial" w:hAnsi="Arial" w:cs="Arial"/>
              </w:rPr>
              <w:t>Téléphone :</w:t>
            </w:r>
          </w:p>
          <w:p w14:paraId="288F0A5B" w14:textId="77777777" w:rsidR="005A5BF1" w:rsidRPr="00C84B95" w:rsidRDefault="005A5BF1" w:rsidP="005A5BF1">
            <w:pPr>
              <w:rPr>
                <w:rFonts w:ascii="Arial" w:hAnsi="Arial" w:cs="Arial"/>
              </w:rPr>
            </w:pPr>
          </w:p>
          <w:p w14:paraId="128D1A2E" w14:textId="77777777" w:rsidR="005A5BF1" w:rsidRPr="00C84B95" w:rsidRDefault="005A5BF1" w:rsidP="005A5BF1">
            <w:pPr>
              <w:rPr>
                <w:rFonts w:ascii="Arial" w:hAnsi="Arial" w:cs="Arial"/>
              </w:rPr>
            </w:pPr>
          </w:p>
        </w:tc>
      </w:tr>
    </w:tbl>
    <w:p w14:paraId="7EB78E58" w14:textId="77777777" w:rsidR="005A5BF1" w:rsidRPr="00C84B95" w:rsidRDefault="00B059EF">
      <w:pPr>
        <w:rPr>
          <w:rFonts w:ascii="Arial" w:hAnsi="Arial" w:cs="Arial"/>
        </w:rPr>
      </w:pPr>
      <w:r w:rsidRPr="00C84B95">
        <w:rPr>
          <w:rFonts w:ascii="Arial" w:hAnsi="Arial" w:cs="Arial"/>
        </w:rPr>
        <w:tab/>
      </w:r>
      <w:r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  <w:r w:rsidR="005A5BF1" w:rsidRPr="00C84B95">
        <w:rPr>
          <w:rFonts w:ascii="Arial" w:hAnsi="Arial" w:cs="Arial"/>
        </w:rPr>
        <w:tab/>
      </w:r>
    </w:p>
    <w:p w14:paraId="62DCC951" w14:textId="77777777" w:rsidR="005A5BF1" w:rsidRPr="00C84B95" w:rsidRDefault="005A5BF1">
      <w:pPr>
        <w:rPr>
          <w:rFonts w:ascii="Arial" w:hAnsi="Arial" w:cs="Arial"/>
        </w:rPr>
      </w:pPr>
    </w:p>
    <w:p w14:paraId="4B24124D" w14:textId="77777777" w:rsidR="005A5BF1" w:rsidRPr="00C84B95" w:rsidRDefault="005A5BF1">
      <w:pPr>
        <w:rPr>
          <w:rFonts w:ascii="Arial" w:hAnsi="Arial" w:cs="Arial"/>
        </w:rPr>
      </w:pPr>
    </w:p>
    <w:p w14:paraId="41DEE0B3" w14:textId="77777777" w:rsidR="005A5BF1" w:rsidRPr="00C84B95" w:rsidRDefault="005A5BF1">
      <w:pPr>
        <w:rPr>
          <w:rFonts w:ascii="Arial" w:hAnsi="Arial" w:cs="Arial"/>
        </w:rPr>
      </w:pPr>
    </w:p>
    <w:p w14:paraId="1E5F0CDE" w14:textId="77777777" w:rsidR="00B059EF" w:rsidRPr="00C84B95" w:rsidRDefault="00B059EF">
      <w:pPr>
        <w:rPr>
          <w:rFonts w:ascii="Arial" w:hAnsi="Arial" w:cs="Arial"/>
        </w:rPr>
      </w:pPr>
    </w:p>
    <w:p w14:paraId="3F7D7252" w14:textId="77777777" w:rsidR="005A5BF1" w:rsidRPr="00C84B95" w:rsidRDefault="005A5BF1">
      <w:pPr>
        <w:rPr>
          <w:rFonts w:ascii="Arial" w:hAnsi="Arial" w:cs="Arial"/>
        </w:rPr>
      </w:pPr>
    </w:p>
    <w:p w14:paraId="330FEBF0" w14:textId="0C6561D0" w:rsidR="00B059EF" w:rsidRPr="00C84B95" w:rsidRDefault="00B059EF" w:rsidP="00E52353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F6600"/>
        <w:tabs>
          <w:tab w:val="left" w:pos="2992"/>
        </w:tabs>
        <w:ind w:firstLine="708"/>
        <w:rPr>
          <w:rFonts w:ascii="Arial" w:hAnsi="Arial" w:cs="Arial"/>
          <w:b/>
          <w:bCs/>
          <w:sz w:val="28"/>
          <w:szCs w:val="28"/>
        </w:rPr>
      </w:pPr>
    </w:p>
    <w:p w14:paraId="04DB21F2" w14:textId="77777777" w:rsidR="005A5BF1" w:rsidRPr="00C84B95" w:rsidRDefault="005A5BF1" w:rsidP="00E52353">
      <w:pPr>
        <w:pStyle w:val="Titre1"/>
        <w:pBdr>
          <w:top w:val="single" w:sz="12" w:space="0" w:color="auto"/>
          <w:bottom w:val="single" w:sz="12" w:space="0" w:color="auto"/>
        </w:pBdr>
        <w:rPr>
          <w:rFonts w:ascii="Arial" w:hAnsi="Arial" w:cs="Arial"/>
          <w:szCs w:val="28"/>
        </w:rPr>
      </w:pPr>
      <w:r w:rsidRPr="00C84B95">
        <w:rPr>
          <w:rFonts w:ascii="Arial" w:hAnsi="Arial" w:cs="Arial"/>
          <w:szCs w:val="28"/>
        </w:rPr>
        <w:t>Bon de commande N° :</w:t>
      </w:r>
    </w:p>
    <w:p w14:paraId="5E58351B" w14:textId="78FA2A2B" w:rsidR="00E52353" w:rsidRDefault="00E52353" w:rsidP="00E52353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F6600"/>
        <w:tabs>
          <w:tab w:val="left" w:pos="4208"/>
          <w:tab w:val="left" w:pos="4248"/>
          <w:tab w:val="center" w:pos="4890"/>
        </w:tabs>
        <w:ind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:</w:t>
      </w:r>
    </w:p>
    <w:p w14:paraId="6B233BEA" w14:textId="77777777" w:rsidR="00E52353" w:rsidRDefault="005A5BF1" w:rsidP="00E52353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F6600"/>
        <w:tabs>
          <w:tab w:val="left" w:pos="4208"/>
          <w:tab w:val="left" w:pos="4248"/>
          <w:tab w:val="center" w:pos="4890"/>
        </w:tabs>
        <w:ind w:firstLine="708"/>
        <w:rPr>
          <w:rFonts w:ascii="Arial" w:hAnsi="Arial" w:cs="Arial"/>
          <w:b/>
          <w:bCs/>
          <w:sz w:val="28"/>
          <w:szCs w:val="28"/>
        </w:rPr>
      </w:pPr>
      <w:r w:rsidRPr="00C84B95">
        <w:rPr>
          <w:rFonts w:ascii="Arial" w:hAnsi="Arial" w:cs="Arial"/>
          <w:b/>
          <w:bCs/>
          <w:sz w:val="28"/>
          <w:szCs w:val="28"/>
        </w:rPr>
        <w:t>Engagement N° :</w:t>
      </w:r>
    </w:p>
    <w:p w14:paraId="65B1E687" w14:textId="41BE8109" w:rsidR="00B059EF" w:rsidRPr="00C84B95" w:rsidRDefault="00534473" w:rsidP="00E52353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FF6600"/>
        <w:tabs>
          <w:tab w:val="left" w:pos="4208"/>
          <w:tab w:val="left" w:pos="4248"/>
          <w:tab w:val="center" w:pos="4890"/>
        </w:tabs>
        <w:ind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74E5A9EC" w14:textId="77777777" w:rsidR="00B059EF" w:rsidRPr="00C84B95" w:rsidRDefault="00B059EF">
      <w:pPr>
        <w:rPr>
          <w:rFonts w:ascii="Arial" w:hAnsi="Arial" w:cs="Arial"/>
          <w:b/>
          <w:bCs/>
        </w:rPr>
      </w:pPr>
    </w:p>
    <w:p w14:paraId="29B4BD9E" w14:textId="77777777" w:rsidR="00B059EF" w:rsidRPr="00C84B95" w:rsidRDefault="00B059EF">
      <w:pPr>
        <w:rPr>
          <w:rFonts w:ascii="Arial" w:hAnsi="Arial" w:cs="Arial"/>
        </w:rPr>
      </w:pPr>
    </w:p>
    <w:p w14:paraId="15DB2C0B" w14:textId="77777777" w:rsidR="005A5BF1" w:rsidRPr="00C84B95" w:rsidRDefault="005A5BF1">
      <w:pPr>
        <w:rPr>
          <w:rFonts w:ascii="Arial" w:hAnsi="Arial" w:cs="Arial"/>
        </w:rPr>
      </w:pPr>
    </w:p>
    <w:p w14:paraId="14356D14" w14:textId="77777777" w:rsidR="005A5BF1" w:rsidRPr="00C84B95" w:rsidRDefault="005A5BF1">
      <w:pPr>
        <w:rPr>
          <w:rFonts w:ascii="Arial" w:hAnsi="Arial" w:cs="Arial"/>
        </w:rPr>
      </w:pPr>
    </w:p>
    <w:tbl>
      <w:tblPr>
        <w:tblW w:w="1602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438"/>
        <w:gridCol w:w="1273"/>
        <w:gridCol w:w="716"/>
        <w:gridCol w:w="1888"/>
        <w:gridCol w:w="10"/>
        <w:gridCol w:w="4228"/>
        <w:gridCol w:w="2467"/>
      </w:tblGrid>
      <w:tr w:rsidR="00C84B95" w:rsidRPr="00863F85" w14:paraId="00CBC6B9" w14:textId="77777777" w:rsidTr="00236F89">
        <w:trPr>
          <w:gridAfter w:val="3"/>
          <w:wAfter w:w="6761" w:type="dxa"/>
          <w:trHeight w:val="431"/>
        </w:trPr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77AE5" w14:textId="77777777" w:rsidR="00427246" w:rsidRDefault="00427246" w:rsidP="00C84B95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</w:p>
          <w:p w14:paraId="60A64BE4" w14:textId="77777777" w:rsidR="00C84B95" w:rsidRPr="00863F85" w:rsidRDefault="00C84B95" w:rsidP="00C84B95">
            <w:pPr>
              <w:rPr>
                <w:rFonts w:ascii="Arial" w:hAnsi="Arial" w:cs="Arial"/>
                <w:noProof w:val="0"/>
                <w:sz w:val="20"/>
                <w:szCs w:val="20"/>
                <w:lang w:val="fr-FR"/>
              </w:rPr>
            </w:pPr>
            <w:r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>Souscription d'</w:t>
            </w:r>
            <w:r w:rsidR="00863F85"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un </w:t>
            </w:r>
            <w:r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abonnement </w:t>
            </w:r>
            <w:r w:rsidR="00863F85"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institutionnel </w:t>
            </w:r>
            <w:r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d’un an à la plateforme </w:t>
            </w:r>
            <w:proofErr w:type="spellStart"/>
            <w:r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>Òc</w:t>
            </w:r>
            <w:proofErr w:type="spellEnd"/>
            <w:r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863F85">
              <w:rPr>
                <w:rFonts w:ascii="Arial" w:hAnsi="Arial" w:cs="Arial"/>
                <w:noProof w:val="0"/>
                <w:color w:val="000000"/>
                <w:sz w:val="20"/>
                <w:szCs w:val="20"/>
                <w:shd w:val="clear" w:color="auto" w:fill="FFFFFF"/>
                <w:lang w:val="fr-FR"/>
              </w:rPr>
              <w:t>Vod</w:t>
            </w:r>
            <w:proofErr w:type="spellEnd"/>
          </w:p>
          <w:p w14:paraId="66BA496F" w14:textId="77777777" w:rsidR="00C84B95" w:rsidRPr="00863F85" w:rsidRDefault="00C84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4583" w14:textId="77777777" w:rsidR="00427246" w:rsidRDefault="00427246" w:rsidP="00C84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3A01ED6" w14:textId="77777777" w:rsidR="00C84B95" w:rsidRPr="00863F85" w:rsidRDefault="00C84B95" w:rsidP="00C84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3F8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5F65D0" w:rsidRPr="00863F85" w14:paraId="0B9B66AD" w14:textId="77777777" w:rsidTr="00236F89">
        <w:trPr>
          <w:gridAfter w:val="3"/>
          <w:wAfter w:w="6761" w:type="dxa"/>
          <w:trHeight w:val="71"/>
        </w:trPr>
        <w:tc>
          <w:tcPr>
            <w:tcW w:w="5480" w:type="dxa"/>
            <w:tcBorders>
              <w:top w:val="single" w:sz="4" w:space="0" w:color="auto"/>
            </w:tcBorders>
          </w:tcPr>
          <w:p w14:paraId="40E021B8" w14:textId="3D522F08" w:rsidR="00C84B95" w:rsidRPr="00863F85" w:rsidRDefault="00C84B95" w:rsidP="00C84B95">
            <w:pPr>
              <w:tabs>
                <w:tab w:val="left" w:pos="3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</w:tcBorders>
          </w:tcPr>
          <w:p w14:paraId="717A599C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DCC9C05" w14:textId="77777777" w:rsidR="00C84B95" w:rsidRPr="00863F85" w:rsidRDefault="00C84B95" w:rsidP="003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3316C54A" w14:textId="142DD507" w:rsidR="00C84B95" w:rsidRPr="00863F85" w:rsidRDefault="00C84B95" w:rsidP="003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5D0" w:rsidRPr="00863F85" w14:paraId="5C209033" w14:textId="77777777" w:rsidTr="00236F89">
        <w:trPr>
          <w:gridAfter w:val="3"/>
          <w:wAfter w:w="6761" w:type="dxa"/>
          <w:trHeight w:val="81"/>
        </w:trPr>
        <w:tc>
          <w:tcPr>
            <w:tcW w:w="5480" w:type="dxa"/>
          </w:tcPr>
          <w:p w14:paraId="63BEB690" w14:textId="77777777" w:rsidR="00C84B95" w:rsidRPr="00863F85" w:rsidRDefault="00C84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14:paraId="266EA99A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6D3303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E4AF187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3C" w:rsidRPr="00863F85" w14:paraId="1C35052A" w14:textId="77777777" w:rsidTr="00236F89">
        <w:trPr>
          <w:gridBefore w:val="2"/>
          <w:gridAfter w:val="3"/>
          <w:wBefore w:w="6761" w:type="dxa"/>
          <w:wAfter w:w="6761" w:type="dxa"/>
          <w:trHeight w:val="81"/>
        </w:trPr>
        <w:tc>
          <w:tcPr>
            <w:tcW w:w="2498" w:type="dxa"/>
            <w:gridSpan w:val="2"/>
          </w:tcPr>
          <w:p w14:paraId="4BABE31F" w14:textId="133CFAAA" w:rsidR="00236F89" w:rsidRPr="00D9303C" w:rsidRDefault="00236F89" w:rsidP="00236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F89" w:rsidRPr="00863F85" w14:paraId="0E715E9E" w14:textId="77777777" w:rsidTr="00236F89">
        <w:trPr>
          <w:gridBefore w:val="2"/>
          <w:gridAfter w:val="3"/>
          <w:wBefore w:w="6761" w:type="dxa"/>
          <w:wAfter w:w="6761" w:type="dxa"/>
          <w:trHeight w:val="81"/>
        </w:trPr>
        <w:tc>
          <w:tcPr>
            <w:tcW w:w="2498" w:type="dxa"/>
            <w:gridSpan w:val="2"/>
          </w:tcPr>
          <w:p w14:paraId="66DB845A" w14:textId="77777777" w:rsidR="00236F89" w:rsidRDefault="00236F89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289" w:rsidRPr="00863F85" w14:paraId="69D352DD" w14:textId="77777777" w:rsidTr="00236F89">
        <w:trPr>
          <w:gridBefore w:val="1"/>
          <w:wBefore w:w="5480" w:type="dxa"/>
          <w:trHeight w:val="84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834A" w14:textId="77777777" w:rsidR="00451289" w:rsidRDefault="00451289" w:rsidP="004136EC">
            <w:pPr>
              <w:tabs>
                <w:tab w:val="left" w:pos="41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518D108" w14:textId="77777777" w:rsidR="00451289" w:rsidRDefault="00451289" w:rsidP="004136EC">
            <w:pPr>
              <w:tabs>
                <w:tab w:val="left" w:pos="416"/>
                <w:tab w:val="right" w:pos="36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  <w:p w14:paraId="3913DB20" w14:textId="6100FC8F" w:rsidR="00451289" w:rsidRPr="00863F85" w:rsidRDefault="00451289" w:rsidP="004512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2AD77" w14:textId="77777777" w:rsidR="00451289" w:rsidRDefault="004512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0BC8F" w14:textId="2835A3B6" w:rsidR="00451289" w:rsidRDefault="00236F89" w:rsidP="00451289">
            <w:pPr>
              <w:tabs>
                <w:tab w:val="left" w:pos="416"/>
                <w:tab w:val="right" w:pos="3638"/>
              </w:tabs>
              <w:ind w:left="1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451289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1C5E6984" w14:textId="77777777" w:rsidR="00451289" w:rsidRPr="00863F85" w:rsidRDefault="00451289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14:paraId="153658FF" w14:textId="727562DB" w:rsidR="00451289" w:rsidRPr="00863F85" w:rsidRDefault="00451289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88" w:type="dxa"/>
          </w:tcPr>
          <w:p w14:paraId="49CA1D50" w14:textId="18732A9C" w:rsidR="00451289" w:rsidRPr="00863F85" w:rsidRDefault="00451289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5D0" w:rsidRPr="00863F85" w14:paraId="5E760EC9" w14:textId="77777777" w:rsidTr="00236F89">
        <w:trPr>
          <w:gridAfter w:val="3"/>
          <w:wAfter w:w="6761" w:type="dxa"/>
          <w:trHeight w:val="101"/>
        </w:trPr>
        <w:tc>
          <w:tcPr>
            <w:tcW w:w="5480" w:type="dxa"/>
          </w:tcPr>
          <w:p w14:paraId="288C08F4" w14:textId="77777777" w:rsidR="00C84B95" w:rsidRPr="00D9303C" w:rsidRDefault="00C84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F405208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197CB23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3758A31B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5D0" w:rsidRPr="00863F85" w14:paraId="4D2B7940" w14:textId="77777777" w:rsidTr="00236F89">
        <w:trPr>
          <w:gridAfter w:val="3"/>
          <w:wAfter w:w="6761" w:type="dxa"/>
          <w:trHeight w:val="276"/>
        </w:trPr>
        <w:tc>
          <w:tcPr>
            <w:tcW w:w="5480" w:type="dxa"/>
          </w:tcPr>
          <w:p w14:paraId="7222215D" w14:textId="595698AB" w:rsidR="00602CE9" w:rsidRPr="00863F85" w:rsidRDefault="00602CE9" w:rsidP="00602CE9">
            <w:pPr>
              <w:rPr>
                <w:rFonts w:ascii="Arial" w:hAnsi="Arial" w:cs="Arial"/>
                <w:sz w:val="20"/>
                <w:szCs w:val="20"/>
              </w:rPr>
            </w:pPr>
            <w:r w:rsidRPr="00863F8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  <w:p w14:paraId="5F9ECEAD" w14:textId="5EBDE1EC" w:rsidR="00C84B95" w:rsidRPr="00863F85" w:rsidRDefault="00C84B95" w:rsidP="004136EC">
            <w:pPr>
              <w:ind w:left="284" w:right="-4008" w:firstLine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A6BA7D9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132A57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5D4C24C5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5D0" w:rsidRPr="00863F85" w14:paraId="1F2E8EFE" w14:textId="77777777" w:rsidTr="00236F89">
        <w:trPr>
          <w:gridAfter w:val="3"/>
          <w:wAfter w:w="6761" w:type="dxa"/>
          <w:trHeight w:val="84"/>
        </w:trPr>
        <w:tc>
          <w:tcPr>
            <w:tcW w:w="5480" w:type="dxa"/>
          </w:tcPr>
          <w:p w14:paraId="17D7645E" w14:textId="77777777" w:rsidR="00C84B95" w:rsidRPr="00863F85" w:rsidRDefault="00C84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D323501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282C72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023DFD64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5D0" w:rsidRPr="00863F85" w14:paraId="05EAA53A" w14:textId="77777777" w:rsidTr="00236F89">
        <w:trPr>
          <w:gridAfter w:val="3"/>
          <w:wAfter w:w="6761" w:type="dxa"/>
          <w:trHeight w:val="84"/>
        </w:trPr>
        <w:tc>
          <w:tcPr>
            <w:tcW w:w="5480" w:type="dxa"/>
          </w:tcPr>
          <w:p w14:paraId="58305973" w14:textId="77777777" w:rsidR="00C84B95" w:rsidRPr="00863F85" w:rsidRDefault="00C84B95" w:rsidP="004B2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1E483F1" w14:textId="77777777" w:rsidR="00C84B95" w:rsidRPr="00863F85" w:rsidRDefault="00C84B95" w:rsidP="004A31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A6955C" w14:textId="77777777" w:rsidR="00C84B95" w:rsidRPr="00863F85" w:rsidRDefault="00C84B95" w:rsidP="003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7FBCB7F8" w14:textId="77777777" w:rsidR="00C84B95" w:rsidRPr="00863F85" w:rsidRDefault="00C84B95" w:rsidP="003656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EB253" w14:textId="4DA83612" w:rsidR="00B059EF" w:rsidRPr="00C84B95" w:rsidRDefault="00B059EF">
      <w:pPr>
        <w:rPr>
          <w:rFonts w:ascii="Arial" w:hAnsi="Arial" w:cs="Arial"/>
          <w:sz w:val="16"/>
        </w:rPr>
      </w:pPr>
      <w:r w:rsidRPr="00C84B95">
        <w:rPr>
          <w:rFonts w:ascii="Arial" w:hAnsi="Arial" w:cs="Arial"/>
        </w:rPr>
        <w:t xml:space="preserve">                                                </w:t>
      </w:r>
      <w:r w:rsidRPr="00C84B95">
        <w:rPr>
          <w:rFonts w:ascii="Arial" w:hAnsi="Arial" w:cs="Arial"/>
        </w:rPr>
        <w:tab/>
      </w:r>
      <w:r w:rsidRPr="00C84B95">
        <w:rPr>
          <w:rFonts w:ascii="Arial" w:hAnsi="Arial" w:cs="Arial"/>
        </w:rPr>
        <w:tab/>
      </w:r>
      <w:r w:rsidRPr="00C84B95">
        <w:rPr>
          <w:rFonts w:ascii="Arial" w:hAnsi="Arial" w:cs="Arial"/>
        </w:rPr>
        <w:tab/>
      </w:r>
      <w:r w:rsidRPr="00C84B95">
        <w:rPr>
          <w:rFonts w:ascii="Arial" w:hAnsi="Arial" w:cs="Arial"/>
        </w:rPr>
        <w:tab/>
      </w:r>
      <w:r w:rsidRPr="00C84B95">
        <w:rPr>
          <w:rFonts w:ascii="Arial" w:hAnsi="Arial" w:cs="Arial"/>
        </w:rPr>
        <w:tab/>
      </w:r>
      <w:r w:rsidRPr="00C84B95">
        <w:rPr>
          <w:rFonts w:ascii="Arial" w:hAnsi="Arial" w:cs="Arial"/>
        </w:rPr>
        <w:tab/>
      </w:r>
      <w:r w:rsidRPr="00C84B95">
        <w:rPr>
          <w:rFonts w:ascii="Arial" w:hAnsi="Arial" w:cs="Arial"/>
          <w:sz w:val="16"/>
        </w:rPr>
        <w:t xml:space="preserve">                 </w:t>
      </w:r>
    </w:p>
    <w:p w14:paraId="46020C4F" w14:textId="3E0EB9BB" w:rsidR="00A22D69" w:rsidRPr="003F66C4" w:rsidRDefault="003F66C4" w:rsidP="004136EC">
      <w:pPr>
        <w:ind w:firstLine="311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4136EC" w:rsidRPr="003F66C4">
        <w:rPr>
          <w:rFonts w:ascii="Arial" w:hAnsi="Arial" w:cs="Arial"/>
          <w:sz w:val="16"/>
          <w:szCs w:val="16"/>
        </w:rPr>
        <w:t xml:space="preserve">Exonération de TVA en vertu de l’article 261-7-1 °- b                             </w:t>
      </w:r>
    </w:p>
    <w:p w14:paraId="579F045F" w14:textId="7BC7DE29" w:rsidR="00A22D69" w:rsidRPr="00C84B95" w:rsidRDefault="00A22D69">
      <w:pPr>
        <w:rPr>
          <w:rFonts w:ascii="Arial" w:hAnsi="Arial" w:cs="Arial"/>
        </w:rPr>
      </w:pPr>
    </w:p>
    <w:p w14:paraId="0A7789E8" w14:textId="3DA2B3B8" w:rsidR="00B059EF" w:rsidRDefault="00236F89">
      <w:r>
        <w:rPr>
          <w:lang w:val="fr-FR"/>
        </w:rPr>
        <w:drawing>
          <wp:anchor distT="0" distB="0" distL="114300" distR="114300" simplePos="0" relativeHeight="251657728" behindDoc="0" locked="0" layoutInCell="1" allowOverlap="1" wp14:anchorId="492F39AA" wp14:editId="66BA8CD1">
            <wp:simplePos x="0" y="0"/>
            <wp:positionH relativeFrom="column">
              <wp:posOffset>0</wp:posOffset>
            </wp:positionH>
            <wp:positionV relativeFrom="paragraph">
              <wp:posOffset>889298</wp:posOffset>
            </wp:positionV>
            <wp:extent cx="5760720" cy="575310"/>
            <wp:effectExtent l="0" t="0" r="5080" b="8890"/>
            <wp:wrapThrough wrapText="bothSides">
              <wp:wrapPolygon edited="0">
                <wp:start x="0" y="0"/>
                <wp:lineTo x="0" y="20980"/>
                <wp:lineTo x="21524" y="20980"/>
                <wp:lineTo x="21524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m cartouche 2018 NAY IBAN YT-FB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59EF" w:rsidSect="00236F89">
      <w:pgSz w:w="11906" w:h="16838"/>
      <w:pgMar w:top="89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4A2"/>
    <w:rsid w:val="0003561C"/>
    <w:rsid w:val="000E54A2"/>
    <w:rsid w:val="001867A7"/>
    <w:rsid w:val="00236F89"/>
    <w:rsid w:val="002B2939"/>
    <w:rsid w:val="002B4111"/>
    <w:rsid w:val="002E6382"/>
    <w:rsid w:val="00365682"/>
    <w:rsid w:val="00371644"/>
    <w:rsid w:val="00390B28"/>
    <w:rsid w:val="003F66C4"/>
    <w:rsid w:val="004136EC"/>
    <w:rsid w:val="00427246"/>
    <w:rsid w:val="004465DB"/>
    <w:rsid w:val="00451289"/>
    <w:rsid w:val="004A31AB"/>
    <w:rsid w:val="004B2EB7"/>
    <w:rsid w:val="00534473"/>
    <w:rsid w:val="005A5BF1"/>
    <w:rsid w:val="005F65D0"/>
    <w:rsid w:val="00602CE9"/>
    <w:rsid w:val="006F0C46"/>
    <w:rsid w:val="00853A18"/>
    <w:rsid w:val="00863F85"/>
    <w:rsid w:val="008B0249"/>
    <w:rsid w:val="009508F0"/>
    <w:rsid w:val="00A22D69"/>
    <w:rsid w:val="00A31E39"/>
    <w:rsid w:val="00B059EF"/>
    <w:rsid w:val="00C84B95"/>
    <w:rsid w:val="00D774DF"/>
    <w:rsid w:val="00D9303C"/>
    <w:rsid w:val="00E52353"/>
    <w:rsid w:val="00F12265"/>
    <w:rsid w:val="00F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E2A1D"/>
  <w14:defaultImageDpi w14:val="300"/>
  <w15:docId w15:val="{447EC855-0B12-429E-9579-3AE8DA4D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Titre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F6600"/>
      <w:ind w:firstLine="708"/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Lienhypertextesuivivisit">
    <w:name w:val="FollowedHyperlink"/>
    <w:uiPriority w:val="99"/>
    <w:semiHidden/>
    <w:unhideWhenUsed/>
    <w:rsid w:val="002B2939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B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B95"/>
    <w:rPr>
      <w:rFonts w:ascii="Lucida Grande" w:hAnsi="Lucida Grande" w:cs="Lucida Grande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33563A-C4F0-AD4F-A3C0-5BC2AF4C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Conta’m</vt:lpstr>
    </vt:vector>
  </TitlesOfParts>
  <Company>Hewlett-Packard Company</Company>
  <LinksUpToDate>false</LinksUpToDate>
  <CharactersWithSpaces>632</CharactersWithSpaces>
  <SharedDoc>false</SharedDoc>
  <HLinks>
    <vt:vector size="12" baseType="variant">
      <vt:variant>
        <vt:i4>2228286</vt:i4>
      </vt:variant>
      <vt:variant>
        <vt:i4>2052</vt:i4>
      </vt:variant>
      <vt:variant>
        <vt:i4>1025</vt:i4>
      </vt:variant>
      <vt:variant>
        <vt:i4>1</vt:i4>
      </vt:variant>
      <vt:variant>
        <vt:lpwstr>logo conta'm 2019 </vt:lpwstr>
      </vt:variant>
      <vt:variant>
        <vt:lpwstr/>
      </vt:variant>
      <vt:variant>
        <vt:i4>7012467</vt:i4>
      </vt:variant>
      <vt:variant>
        <vt:i4>10440</vt:i4>
      </vt:variant>
      <vt:variant>
        <vt:i4>1026</vt:i4>
      </vt:variant>
      <vt:variant>
        <vt:i4>1</vt:i4>
      </vt:variant>
      <vt:variant>
        <vt:lpwstr>Contam cartouche 2018 NAY  YT-FB sans iban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Conta’m</dc:title>
  <dc:subject/>
  <dc:creator>ordi</dc:creator>
  <cp:keywords/>
  <dc:description/>
  <cp:lastModifiedBy>Ludovic Gillet</cp:lastModifiedBy>
  <cp:revision>5</cp:revision>
  <cp:lastPrinted>2020-12-08T10:06:00Z</cp:lastPrinted>
  <dcterms:created xsi:type="dcterms:W3CDTF">2020-12-08T15:31:00Z</dcterms:created>
  <dcterms:modified xsi:type="dcterms:W3CDTF">2020-12-09T12:39:00Z</dcterms:modified>
</cp:coreProperties>
</file>